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Введение в черчение и история черчения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Введение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Черчение — это графический язык, с помощью которого человек передаёт информацию о форме, размерах и расположении объектов. Оно является основой инженерной деятельности, архитектуры, дизайна и многих других технических дисциплин. Черчение позволяет создавать точные изображения изделий и конструкций, которые служат руководством для их изготовления и контроля качества.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 современном мире черчение играет важную роль в проектировании сложных технических систем — от простых деталей до космических аппаратов. Несмотря на развитие компьютерных технологий и программ автоматизированного проектирования (САПР), традиционные навыки черчения остаются фундаментальными для понимания пространственных форм и технической документации.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Цель данного введения — познакомить читателя с основами черчения, его значением в профессиональной деятельности, а также проследить историческое развитие этого важного вида графической деятельности.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Что такое черчение?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Черчение — это процесс создания изображений объектов с использованием условных знаков, линий и масштабов. Основная задача чертежа — передать точную информацию о геометрических параметрах изделия или конструкции.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Черчение подразделяется на несколько видов: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Механическое черчение — создание технических рисунков деталей машин.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Архитектурное черчение — разработка планов зданий и сооружений.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Электротехническое черчение — схемы электрических цепей.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lastRenderedPageBreak/>
        <w:t>Геодезическое черчение — карты и планы местности.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Каждый вид имеет свои стандарты и правила оформления.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Значение черчения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Черчение является универсальным языком инженеров, архитекторов и конструкторов. Оно обеспечивает: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Точность передачи информации — размеры, формы, допуски.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Унификацию документации — стандартизированные обозначения.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Возможность анализа конструкции — выявление ошибок на стадии проектирования.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Облегчение производства — четкие инструкции для изготовления изделий.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Без умения читать и создавать технические чертежи невозможно представить современное производство.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История развития черчения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Древние времена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Истоки черчения уходят в глубокую древность. Первые изображения объектов появились ещё в пещерах первобытных людей в виде наскальных рисунков. Однако эти изображения носили скорее художественный или ритуальный характер.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Первые попытки систематического изображения объектов связаны с развитием земледелия и строительства. В Месопотамии (около 4000 лет до н.э.) появились первые планы городов и ирригационных систем. На глиняных табличках фиксировались размеры полей, канавы и сооружений.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 xml:space="preserve">В Древнем Египте (около 3000 лет до н.э.) развивалось архитектурное искусство: строились пирамиды, храмы. Для этого использовались </w:t>
      </w:r>
      <w:r w:rsidRPr="005E3084">
        <w:rPr>
          <w:rFonts w:ascii="Times New Roman" w:hAnsi="Times New Roman" w:cs="Times New Roman"/>
          <w:sz w:val="28"/>
          <w:szCs w:val="28"/>
        </w:rPr>
        <w:lastRenderedPageBreak/>
        <w:t>простейшие схемы и планы, позволяющие точно воспроизводить сложные формы.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Античность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 Древней Греции и Риме развитие науки способствовало совершенствованию методов изображения объектов. Архитекторы создавали планы зданий с использованием пропорций и геометрических построений.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Известный греческий учёный Евклид заложил основы геометрии, которая стала фундаментом для точного построения изображений. Римляне развивали инженерное дело: строили дороги, акведуки, мосты — для этого требовались точные планы и схемы.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Средневековье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 Средние века техническое развитие замедлилось из-за социальных потрясений. Однако монастыри сохраняли знания античных авторов. В это время развивалось готическое зодчество с его сложными конструкциями арок и сводов.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Чертежи того времени были преимущественно ручными набросками мастеров-строителей без строгих стандартов.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Эпоха Возрождения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Возрождение науки и искусства привело к возрождению интереса к точным измерениям и пропорциям. Леонардо да Винчи создал множество анатомических рисунков, инженерных эскизов механизмов.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Появились первые учебники по перспективе и геометрическому построению изображений. Это время считается началом систематического подхода к техническому рисованию.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Новое время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С развитием промышленности XVIII–XIX веков возникла необходимость стандартизации технической документации. Были разработаны первые правила оформления чертежей: линии различной толщины, обозначения размеров, виды проекций.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Появились инструменты для точного рисования: циркули, линейки с делениями, рейсшины (специальные линейки для проведения параллельных линий).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XX век</w:t>
      </w:r>
      <w:bookmarkStart w:id="0" w:name="_GoBack"/>
      <w:bookmarkEnd w:id="0"/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В XX веке произошёл настоящий бум развития техники: автомобилизация, авиация, космонавтика потребовали новых методов проектирования.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Появились стандарты ГОСТ (в СССР) и ISO (в мире), регламентирующие оформление технической документации. Развивались методы проекционного изображения: аксонометрия, ортогональные проекции.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С середины века начали внедряться компьютерные технологии: САПР позволили создавать трёхмерные модели изделий с высокой точностью.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Современный этап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Сегодня традиционное ручное черчение постепенно уступает место цифровому проектированию. Однако знание основ классического черчения остаётся необходимым для понимания принципов построения изображений.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 xml:space="preserve">Современные инженеры используют программы </w:t>
      </w:r>
      <w:proofErr w:type="spellStart"/>
      <w:r w:rsidRPr="005E3084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5E3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084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5E3084">
        <w:rPr>
          <w:rFonts w:ascii="Times New Roman" w:hAnsi="Times New Roman" w:cs="Times New Roman"/>
          <w:sz w:val="28"/>
          <w:szCs w:val="28"/>
        </w:rPr>
        <w:t xml:space="preserve">, CATIA для создания проектов любой сложности. Тем не менее навыки </w:t>
      </w:r>
      <w:r w:rsidRPr="005E3084">
        <w:rPr>
          <w:rFonts w:ascii="Times New Roman" w:hAnsi="Times New Roman" w:cs="Times New Roman"/>
          <w:sz w:val="28"/>
          <w:szCs w:val="28"/>
        </w:rPr>
        <w:lastRenderedPageBreak/>
        <w:t>чтения бумажных чертежей востребованы при работе с производственной документацией.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Заключение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Черчение прошло долгий путь от наскальных рисунков до сложных цифровых моделей современных изделий. Оно остаётся универсальным языком техники — средством передачи знаний о форме и устройстве объектов во всех сферах человеческой деятельности.</w:t>
      </w: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</w:p>
    <w:p w:rsidR="00F7185E" w:rsidRPr="005E3084" w:rsidRDefault="00F7185E" w:rsidP="00F7185E">
      <w:pPr>
        <w:rPr>
          <w:rFonts w:ascii="Times New Roman" w:hAnsi="Times New Roman" w:cs="Times New Roman"/>
          <w:sz w:val="28"/>
          <w:szCs w:val="28"/>
        </w:rPr>
      </w:pPr>
      <w:r w:rsidRPr="005E3084">
        <w:rPr>
          <w:rFonts w:ascii="Times New Roman" w:hAnsi="Times New Roman" w:cs="Times New Roman"/>
          <w:sz w:val="28"/>
          <w:szCs w:val="28"/>
        </w:rPr>
        <w:t>Изучение истории развития черчения помогает понять логику формирования правил оформления технических документов и ценность традиционных методов графической коммуникации в эпоху цифровых технологий.</w:t>
      </w:r>
    </w:p>
    <w:sectPr w:rsidR="00F7185E" w:rsidRPr="005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C"/>
    <w:rsid w:val="001F3CFC"/>
    <w:rsid w:val="005E3084"/>
    <w:rsid w:val="00840B82"/>
    <w:rsid w:val="008D4EC8"/>
    <w:rsid w:val="00F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033A"/>
  <w15:chartTrackingRefBased/>
  <w15:docId w15:val="{9CE9F7E0-B117-4D5D-92F8-48C4D2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-contents">
    <w:name w:val="e-contents"/>
    <w:basedOn w:val="a"/>
    <w:rsid w:val="00F7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2025-04-22T06:01:00Z</dcterms:created>
  <dcterms:modified xsi:type="dcterms:W3CDTF">2025-04-22T06:14:00Z</dcterms:modified>
</cp:coreProperties>
</file>