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06F" w:rsidRPr="0028106F" w:rsidRDefault="0028106F" w:rsidP="002810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06F">
        <w:rPr>
          <w:rFonts w:ascii="Times New Roman" w:hAnsi="Times New Roman" w:cs="Times New Roman"/>
          <w:sz w:val="28"/>
          <w:szCs w:val="28"/>
        </w:rPr>
        <w:t>Какие основные международные стандарты регулируют оформление архитектурных чертежей?</w:t>
      </w:r>
    </w:p>
    <w:p w:rsidR="0028106F" w:rsidRPr="0028106F" w:rsidRDefault="0028106F" w:rsidP="002810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06F">
        <w:rPr>
          <w:rFonts w:ascii="Times New Roman" w:hAnsi="Times New Roman" w:cs="Times New Roman"/>
          <w:sz w:val="28"/>
          <w:szCs w:val="28"/>
        </w:rPr>
        <w:t>В чем заключается роль государственных стандартов (например, ГОСТы) в обесп</w:t>
      </w:r>
      <w:bookmarkStart w:id="0" w:name="_GoBack"/>
      <w:bookmarkEnd w:id="0"/>
      <w:r w:rsidRPr="0028106F">
        <w:rPr>
          <w:rFonts w:ascii="Times New Roman" w:hAnsi="Times New Roman" w:cs="Times New Roman"/>
          <w:sz w:val="28"/>
          <w:szCs w:val="28"/>
        </w:rPr>
        <w:t>ечении единых требований к строительной документации?</w:t>
      </w:r>
    </w:p>
    <w:p w:rsidR="0028106F" w:rsidRPr="0028106F" w:rsidRDefault="0028106F" w:rsidP="002810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06F">
        <w:rPr>
          <w:rFonts w:ascii="Times New Roman" w:hAnsi="Times New Roman" w:cs="Times New Roman"/>
          <w:sz w:val="28"/>
          <w:szCs w:val="28"/>
        </w:rPr>
        <w:t>Какие основные элементы должны быть обязательно указаны на архитектурных чертежах согласно стандартам?</w:t>
      </w:r>
    </w:p>
    <w:p w:rsidR="0028106F" w:rsidRPr="0028106F" w:rsidRDefault="0028106F" w:rsidP="002810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06F">
        <w:rPr>
          <w:rFonts w:ascii="Times New Roman" w:hAnsi="Times New Roman" w:cs="Times New Roman"/>
          <w:sz w:val="28"/>
          <w:szCs w:val="28"/>
        </w:rPr>
        <w:t>Как стандарты определяют масштаб и размеры на строительных чертежах для обеспечения точности и однозначности?</w:t>
      </w:r>
    </w:p>
    <w:p w:rsidR="0028106F" w:rsidRPr="0028106F" w:rsidRDefault="0028106F" w:rsidP="002810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106F">
        <w:rPr>
          <w:rFonts w:ascii="Times New Roman" w:hAnsi="Times New Roman" w:cs="Times New Roman"/>
          <w:sz w:val="28"/>
          <w:szCs w:val="28"/>
        </w:rPr>
        <w:t>Почему важно соблюдать стандарты при подготовке чертежей для строительных проектов и как это влияет на качество и безопасность строительства?</w:t>
      </w:r>
    </w:p>
    <w:p w:rsidR="00E653B9" w:rsidRDefault="0028106F"/>
    <w:sectPr w:rsidR="00E65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573C0"/>
    <w:multiLevelType w:val="multilevel"/>
    <w:tmpl w:val="A27C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28"/>
    <w:rsid w:val="0028106F"/>
    <w:rsid w:val="00716328"/>
    <w:rsid w:val="00840B82"/>
    <w:rsid w:val="008D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114B2-4868-4A56-A182-4DE6E5B5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2025-06-04T17:14:00Z</dcterms:created>
  <dcterms:modified xsi:type="dcterms:W3CDTF">2025-06-04T17:15:00Z</dcterms:modified>
</cp:coreProperties>
</file>